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95A05C" w14:textId="56094ED3" w:rsidR="00CB6D94" w:rsidRDefault="00893B71">
      <w:pPr>
        <w:pStyle w:val="Zpat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6779140" wp14:editId="21DA7D65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852805" cy="10337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94">
        <w:rPr>
          <w:sz w:val="22"/>
          <w:szCs w:val="22"/>
        </w:rPr>
        <w:t xml:space="preserve"> Městský úřad Fryšták, nám. Míru 43, 763 16 Fryšták,</w:t>
      </w:r>
      <w:r w:rsidR="002268DC">
        <w:rPr>
          <w:sz w:val="22"/>
          <w:szCs w:val="22"/>
        </w:rPr>
        <w:t xml:space="preserve"> </w:t>
      </w:r>
    </w:p>
    <w:p w14:paraId="7935A6A3" w14:textId="677136F9" w:rsidR="00CB6D94" w:rsidRDefault="00CB6D94">
      <w:pPr>
        <w:pStyle w:val="Zp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="00B1455B" w:rsidRPr="005730FE">
          <w:rPr>
            <w:rStyle w:val="Hypertextovodkaz"/>
            <w:color w:val="auto"/>
            <w:sz w:val="22"/>
            <w:szCs w:val="22"/>
            <w:u w:val="none"/>
          </w:rPr>
          <w:t>i.plskova@frystak.cz</w:t>
        </w:r>
      </w:hyperlink>
      <w:r w:rsidR="002268DC">
        <w:rPr>
          <w:sz w:val="22"/>
          <w:szCs w:val="22"/>
        </w:rPr>
        <w:t xml:space="preserve">, datová schránka: </w:t>
      </w:r>
      <w:r w:rsidR="002268DC" w:rsidRPr="002268DC">
        <w:rPr>
          <w:sz w:val="22"/>
          <w:szCs w:val="22"/>
        </w:rPr>
        <w:t>mvbbeg5</w:t>
      </w:r>
      <w:r w:rsidR="002268DC">
        <w:rPr>
          <w:sz w:val="22"/>
          <w:szCs w:val="22"/>
        </w:rPr>
        <w:t>, www.frystak.cz</w:t>
      </w:r>
    </w:p>
    <w:p w14:paraId="1A46A46B" w14:textId="77777777" w:rsidR="00CB6D94" w:rsidRDefault="00CB6D94">
      <w:pPr>
        <w:jc w:val="right"/>
      </w:pPr>
    </w:p>
    <w:p w14:paraId="4466D952" w14:textId="73417E11" w:rsidR="00052754" w:rsidRDefault="00052754" w:rsidP="00052754"/>
    <w:p w14:paraId="328E58D3" w14:textId="77777777" w:rsidR="00B31DFC" w:rsidRDefault="00B31DFC" w:rsidP="00052754"/>
    <w:p w14:paraId="052D3AE5" w14:textId="77777777" w:rsidR="0027007C" w:rsidRDefault="00052754" w:rsidP="00CB68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2754">
        <w:rPr>
          <w:b/>
          <w:bCs/>
          <w:sz w:val="28"/>
          <w:szCs w:val="28"/>
        </w:rPr>
        <w:t xml:space="preserve">Přihláška k činnosti </w:t>
      </w:r>
      <w:r w:rsidR="00743490" w:rsidRPr="00361CA3">
        <w:rPr>
          <w:b/>
          <w:bCs/>
          <w:sz w:val="28"/>
          <w:szCs w:val="28"/>
          <w:u w:val="single"/>
        </w:rPr>
        <w:t xml:space="preserve">bezpartijního </w:t>
      </w:r>
      <w:r w:rsidRPr="00361CA3">
        <w:rPr>
          <w:b/>
          <w:bCs/>
          <w:sz w:val="28"/>
          <w:szCs w:val="28"/>
          <w:u w:val="single"/>
        </w:rPr>
        <w:t>člena</w:t>
      </w:r>
      <w:r w:rsidRPr="00052754">
        <w:rPr>
          <w:b/>
          <w:bCs/>
          <w:sz w:val="28"/>
          <w:szCs w:val="28"/>
        </w:rPr>
        <w:t xml:space="preserve"> okrskové volební komise </w:t>
      </w:r>
      <w:r w:rsidR="0027007C" w:rsidRPr="00052754">
        <w:rPr>
          <w:b/>
          <w:bCs/>
          <w:sz w:val="28"/>
          <w:szCs w:val="28"/>
        </w:rPr>
        <w:t>(dále OVK)</w:t>
      </w:r>
      <w:r w:rsidR="0027007C">
        <w:rPr>
          <w:b/>
          <w:bCs/>
          <w:sz w:val="28"/>
          <w:szCs w:val="28"/>
        </w:rPr>
        <w:t xml:space="preserve"> </w:t>
      </w:r>
      <w:r w:rsidRPr="00052754">
        <w:rPr>
          <w:b/>
          <w:bCs/>
          <w:sz w:val="28"/>
          <w:szCs w:val="28"/>
        </w:rPr>
        <w:t xml:space="preserve">ve </w:t>
      </w:r>
      <w:r w:rsidR="00CB68D9">
        <w:rPr>
          <w:b/>
          <w:bCs/>
          <w:sz w:val="28"/>
          <w:szCs w:val="28"/>
        </w:rPr>
        <w:t>Fryštáku</w:t>
      </w:r>
      <w:r w:rsidR="0027007C">
        <w:rPr>
          <w:b/>
          <w:bCs/>
          <w:sz w:val="28"/>
          <w:szCs w:val="28"/>
        </w:rPr>
        <w:t xml:space="preserve">, </w:t>
      </w:r>
      <w:r w:rsidR="00B92705" w:rsidRPr="00B92705">
        <w:rPr>
          <w:b/>
          <w:bCs/>
          <w:sz w:val="28"/>
          <w:szCs w:val="28"/>
        </w:rPr>
        <w:t>při volbách do Evropského parlamentu, které se uskuteční ve dnech:</w:t>
      </w:r>
    </w:p>
    <w:p w14:paraId="32953C0E" w14:textId="4A00363A" w:rsidR="00CB68D9" w:rsidRDefault="00B92705" w:rsidP="00CB68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2705">
        <w:rPr>
          <w:b/>
          <w:bCs/>
          <w:sz w:val="28"/>
          <w:szCs w:val="28"/>
        </w:rPr>
        <w:t>pátek 7. června 2024 v době od 14:00 do 22:00 hod.</w:t>
      </w:r>
      <w:r w:rsidR="0027007C">
        <w:rPr>
          <w:b/>
          <w:bCs/>
          <w:sz w:val="28"/>
          <w:szCs w:val="28"/>
        </w:rPr>
        <w:t xml:space="preserve"> a v </w:t>
      </w:r>
      <w:r w:rsidRPr="00B92705">
        <w:rPr>
          <w:b/>
          <w:bCs/>
          <w:sz w:val="28"/>
          <w:szCs w:val="28"/>
        </w:rPr>
        <w:t>sobot</w:t>
      </w:r>
      <w:r w:rsidR="0027007C">
        <w:rPr>
          <w:b/>
          <w:bCs/>
          <w:sz w:val="28"/>
          <w:szCs w:val="28"/>
        </w:rPr>
        <w:t>u</w:t>
      </w:r>
      <w:r w:rsidRPr="00B92705">
        <w:rPr>
          <w:b/>
          <w:bCs/>
          <w:sz w:val="28"/>
          <w:szCs w:val="28"/>
        </w:rPr>
        <w:t xml:space="preserve"> 8. června 2024 v době od 8:00 do 14:00 hod.</w:t>
      </w:r>
    </w:p>
    <w:p w14:paraId="2DC376CA" w14:textId="77777777" w:rsidR="00B92705" w:rsidRPr="0027007C" w:rsidRDefault="00B92705" w:rsidP="00CB68D9">
      <w:pPr>
        <w:spacing w:after="0" w:line="240" w:lineRule="auto"/>
        <w:jc w:val="center"/>
        <w:rPr>
          <w:sz w:val="16"/>
          <w:szCs w:val="16"/>
        </w:rPr>
      </w:pPr>
    </w:p>
    <w:p w14:paraId="3DB6D647" w14:textId="140F5341" w:rsidR="00CB6D94" w:rsidRPr="006E6DA1" w:rsidRDefault="00B31DFC" w:rsidP="004765C8">
      <w:pPr>
        <w:pStyle w:val="Nadpis4"/>
        <w:tabs>
          <w:tab w:val="clear" w:pos="864"/>
          <w:tab w:val="num" w:pos="0"/>
        </w:tabs>
        <w:rPr>
          <w:rFonts w:ascii="Times New Roman" w:hAnsi="Times New Roman"/>
          <w:sz w:val="24"/>
          <w:szCs w:val="24"/>
        </w:rPr>
      </w:pPr>
      <w:r w:rsidRPr="006E6DA1">
        <w:rPr>
          <w:rFonts w:ascii="Times New Roman" w:hAnsi="Times New Roman"/>
          <w:sz w:val="24"/>
          <w:szCs w:val="24"/>
        </w:rPr>
        <w:t xml:space="preserve">Osobní údaje </w:t>
      </w:r>
      <w:r w:rsidR="003E210C" w:rsidRPr="003E210C">
        <w:rPr>
          <w:rFonts w:ascii="Times New Roman" w:hAnsi="Times New Roman"/>
          <w:b w:val="0"/>
          <w:bCs/>
          <w:sz w:val="24"/>
          <w:szCs w:val="24"/>
        </w:rPr>
        <w:t>(vyplňujte čitelně hůlkovým písmem)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CB6D94" w:rsidRPr="006E6DA1" w14:paraId="087456CA" w14:textId="77777777">
        <w:trPr>
          <w:trHeight w:val="420"/>
        </w:trPr>
        <w:tc>
          <w:tcPr>
            <w:tcW w:w="1046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2A4732CB" w14:textId="4FA745B2" w:rsidR="00CB6D94" w:rsidRPr="006E6DA1" w:rsidRDefault="006E6DA1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E6DA1">
              <w:rPr>
                <w:sz w:val="24"/>
                <w:szCs w:val="24"/>
              </w:rPr>
              <w:t>P</w:t>
            </w:r>
            <w:r w:rsidR="00CB6D94" w:rsidRPr="006E6DA1">
              <w:rPr>
                <w:sz w:val="24"/>
                <w:szCs w:val="24"/>
              </w:rPr>
              <w:t xml:space="preserve">říjmení a jméno, titul                                                            </w:t>
            </w:r>
          </w:p>
        </w:tc>
      </w:tr>
      <w:tr w:rsidR="00CB6D94" w:rsidRPr="006E6DA1" w14:paraId="0980FDD7" w14:textId="77777777">
        <w:trPr>
          <w:trHeight w:val="420"/>
        </w:trPr>
        <w:tc>
          <w:tcPr>
            <w:tcW w:w="104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723229F8" w14:textId="5F29A909" w:rsidR="00CB6D94" w:rsidRPr="006E6DA1" w:rsidRDefault="006E6DA1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E6DA1">
              <w:rPr>
                <w:sz w:val="24"/>
                <w:szCs w:val="24"/>
              </w:rPr>
              <w:t>D</w:t>
            </w:r>
            <w:r w:rsidR="00CB6D94" w:rsidRPr="006E6DA1">
              <w:rPr>
                <w:sz w:val="24"/>
                <w:szCs w:val="24"/>
              </w:rPr>
              <w:t xml:space="preserve">atum narození                                                      </w:t>
            </w:r>
            <w:r w:rsidR="003222A0">
              <w:rPr>
                <w:sz w:val="24"/>
                <w:szCs w:val="24"/>
              </w:rPr>
              <w:t xml:space="preserve">                      </w:t>
            </w:r>
          </w:p>
        </w:tc>
      </w:tr>
      <w:tr w:rsidR="00CB6D94" w:rsidRPr="006E6DA1" w14:paraId="1C180AC4" w14:textId="77777777">
        <w:trPr>
          <w:trHeight w:val="420"/>
        </w:trPr>
        <w:tc>
          <w:tcPr>
            <w:tcW w:w="104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3496E691" w14:textId="1CF28894" w:rsidR="00CB6D94" w:rsidRPr="006E6DA1" w:rsidRDefault="00CB6D94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E6DA1">
              <w:rPr>
                <w:sz w:val="24"/>
                <w:szCs w:val="24"/>
              </w:rPr>
              <w:t xml:space="preserve">Obec                                                                                             PSČ </w:t>
            </w:r>
          </w:p>
        </w:tc>
      </w:tr>
      <w:tr w:rsidR="00CB6D94" w:rsidRPr="006E6DA1" w14:paraId="7D8DFB2C" w14:textId="77777777">
        <w:trPr>
          <w:trHeight w:val="211"/>
        </w:trPr>
        <w:tc>
          <w:tcPr>
            <w:tcW w:w="104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6161BC9F" w14:textId="44F847FC" w:rsidR="00CB6D94" w:rsidRPr="006E6DA1" w:rsidRDefault="00B31DF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E6DA1">
              <w:rPr>
                <w:sz w:val="24"/>
                <w:szCs w:val="24"/>
              </w:rPr>
              <w:t>U</w:t>
            </w:r>
            <w:r w:rsidR="00CB6D94" w:rsidRPr="006E6DA1">
              <w:rPr>
                <w:sz w:val="24"/>
                <w:szCs w:val="24"/>
              </w:rPr>
              <w:t xml:space="preserve">lice                                                                                             č. p. </w:t>
            </w:r>
          </w:p>
        </w:tc>
      </w:tr>
      <w:tr w:rsidR="00CB6D94" w:rsidRPr="006E6DA1" w14:paraId="0340E892" w14:textId="77777777">
        <w:trPr>
          <w:trHeight w:val="210"/>
        </w:trPr>
        <w:tc>
          <w:tcPr>
            <w:tcW w:w="1046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AE9B7E7" w14:textId="6ECAF13E" w:rsidR="00CB6D94" w:rsidRPr="006E6DA1" w:rsidRDefault="00CB6D94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E6DA1">
              <w:rPr>
                <w:sz w:val="24"/>
                <w:szCs w:val="24"/>
              </w:rPr>
              <w:t>tel. domů / mobil / e-mail</w:t>
            </w:r>
            <w:r w:rsidR="00941091">
              <w:rPr>
                <w:sz w:val="24"/>
                <w:szCs w:val="24"/>
              </w:rPr>
              <w:t>*)</w:t>
            </w:r>
          </w:p>
        </w:tc>
      </w:tr>
    </w:tbl>
    <w:p w14:paraId="2EBC5E10" w14:textId="77777777" w:rsidR="00CB6D94" w:rsidRDefault="00CB6D94">
      <w:pPr>
        <w:pStyle w:val="Zpat"/>
        <w:widowControl/>
        <w:tabs>
          <w:tab w:val="clear" w:pos="4536"/>
          <w:tab w:val="clear" w:pos="9072"/>
        </w:tabs>
      </w:pPr>
    </w:p>
    <w:p w14:paraId="12B73854" w14:textId="70A79753" w:rsidR="00052754" w:rsidRDefault="00052754" w:rsidP="00764FC3">
      <w:pPr>
        <w:spacing w:after="0"/>
      </w:pPr>
      <w:r w:rsidRPr="00052754">
        <w:rPr>
          <w:b/>
          <w:bCs/>
        </w:rPr>
        <w:t>Prohlašuji, že</w:t>
      </w:r>
      <w:r>
        <w:t>:</w:t>
      </w:r>
    </w:p>
    <w:tbl>
      <w:tblPr>
        <w:tblW w:w="1044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9168"/>
        <w:gridCol w:w="587"/>
      </w:tblGrid>
      <w:tr w:rsidR="00CB6D94" w14:paraId="7792D3E7" w14:textId="77777777" w:rsidTr="008E1632">
        <w:tc>
          <w:tcPr>
            <w:tcW w:w="690" w:type="dxa"/>
          </w:tcPr>
          <w:p w14:paraId="1582FE62" w14:textId="1235D76B" w:rsidR="00CB6D94" w:rsidRPr="00B31DFC" w:rsidRDefault="00CB6D94" w:rsidP="00764FC3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1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5D65A8DA" w14:textId="56E0197D" w:rsidR="00CB6D94" w:rsidRPr="00743490" w:rsidRDefault="00052754" w:rsidP="00764FC3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both"/>
              <w:rPr>
                <w:szCs w:val="24"/>
              </w:rPr>
            </w:pPr>
            <w:r w:rsidRPr="00743490">
              <w:rPr>
                <w:szCs w:val="24"/>
              </w:rPr>
              <w:t>jsem občanem</w:t>
            </w:r>
            <w:r w:rsidR="00436D4E" w:rsidRPr="00743490">
              <w:rPr>
                <w:szCs w:val="24"/>
              </w:rPr>
              <w:t>/občankou</w:t>
            </w:r>
            <w:r w:rsidRPr="00743490">
              <w:rPr>
                <w:szCs w:val="24"/>
              </w:rPr>
              <w:t xml:space="preserve"> ČR </w:t>
            </w:r>
          </w:p>
        </w:tc>
        <w:tc>
          <w:tcPr>
            <w:tcW w:w="587" w:type="dxa"/>
          </w:tcPr>
          <w:p w14:paraId="200B9654" w14:textId="77777777" w:rsidR="00CB6D94" w:rsidRDefault="00CB6D94" w:rsidP="00764FC3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CB6D94" w14:paraId="288CF4A1" w14:textId="77777777" w:rsidTr="008E1632">
        <w:trPr>
          <w:trHeight w:val="568"/>
        </w:trPr>
        <w:tc>
          <w:tcPr>
            <w:tcW w:w="690" w:type="dxa"/>
          </w:tcPr>
          <w:p w14:paraId="56D83862" w14:textId="3695F1A6" w:rsidR="00CB6D94" w:rsidRPr="00B31DFC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2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3FF7DDFF" w14:textId="1AC7F408" w:rsidR="00CB6D94" w:rsidRPr="00743490" w:rsidRDefault="00052754" w:rsidP="006E6D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3490">
              <w:rPr>
                <w:sz w:val="24"/>
                <w:szCs w:val="24"/>
              </w:rPr>
              <w:t xml:space="preserve">nenastala </w:t>
            </w:r>
            <w:r w:rsidR="00B92705">
              <w:rPr>
                <w:sz w:val="24"/>
                <w:szCs w:val="24"/>
              </w:rPr>
              <w:t xml:space="preserve">u mě </w:t>
            </w:r>
            <w:r w:rsidRPr="00743490">
              <w:rPr>
                <w:sz w:val="24"/>
                <w:szCs w:val="24"/>
              </w:rPr>
              <w:t>překážka výkonu volebního práva (omezení osobní svobody z důvodu ochrany zdraví lidu, omezení svéprávnosti k výkonu volebního práva)</w:t>
            </w:r>
          </w:p>
        </w:tc>
        <w:tc>
          <w:tcPr>
            <w:tcW w:w="587" w:type="dxa"/>
          </w:tcPr>
          <w:p w14:paraId="230C43AC" w14:textId="77777777" w:rsidR="00CB6D94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CB6D94" w14:paraId="602E552D" w14:textId="77777777" w:rsidTr="008E1632">
        <w:tc>
          <w:tcPr>
            <w:tcW w:w="690" w:type="dxa"/>
          </w:tcPr>
          <w:p w14:paraId="4291817B" w14:textId="3164359D" w:rsidR="00CB6D94" w:rsidRPr="00B31DFC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3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63211FFA" w14:textId="5247CA1E" w:rsidR="00CB6D94" w:rsidRPr="00743490" w:rsidRDefault="00114AC9" w:rsidP="006E6DA1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szCs w:val="24"/>
              </w:rPr>
            </w:pPr>
            <w:r w:rsidRPr="00114AC9">
              <w:rPr>
                <w:szCs w:val="24"/>
              </w:rPr>
              <w:t>nebudu delegován jako člen OVK subjekty, které mohou delegovat</w:t>
            </w:r>
          </w:p>
        </w:tc>
        <w:tc>
          <w:tcPr>
            <w:tcW w:w="587" w:type="dxa"/>
          </w:tcPr>
          <w:p w14:paraId="08D4A0ED" w14:textId="77777777" w:rsidR="00CB6D94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CB6D94" w14:paraId="7B2DE6D8" w14:textId="77777777" w:rsidTr="008E1632">
        <w:trPr>
          <w:trHeight w:val="292"/>
        </w:trPr>
        <w:tc>
          <w:tcPr>
            <w:tcW w:w="690" w:type="dxa"/>
          </w:tcPr>
          <w:p w14:paraId="6C867836" w14:textId="6C698660" w:rsidR="00CB6D94" w:rsidRPr="00B31DFC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4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7DBE99CA" w14:textId="5804CA31" w:rsidR="00CB6D94" w:rsidRPr="00743490" w:rsidRDefault="00052754" w:rsidP="006E6DA1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szCs w:val="24"/>
              </w:rPr>
            </w:pPr>
            <w:r w:rsidRPr="00743490">
              <w:rPr>
                <w:szCs w:val="24"/>
              </w:rPr>
              <w:t xml:space="preserve">nejsem kandidátem </w:t>
            </w:r>
            <w:r w:rsidR="00114AC9" w:rsidRPr="00114AC9">
              <w:rPr>
                <w:szCs w:val="24"/>
              </w:rPr>
              <w:t xml:space="preserve">pro volbu </w:t>
            </w:r>
            <w:r w:rsidR="00B92705">
              <w:rPr>
                <w:szCs w:val="24"/>
              </w:rPr>
              <w:t>do Evropského parlamentu</w:t>
            </w:r>
          </w:p>
        </w:tc>
        <w:tc>
          <w:tcPr>
            <w:tcW w:w="587" w:type="dxa"/>
          </w:tcPr>
          <w:p w14:paraId="141EC310" w14:textId="77777777" w:rsidR="00CB6D94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CB6D94" w14:paraId="0799409F" w14:textId="77777777" w:rsidTr="008E1632">
        <w:tc>
          <w:tcPr>
            <w:tcW w:w="690" w:type="dxa"/>
          </w:tcPr>
          <w:p w14:paraId="2AFDE8DA" w14:textId="2754EF83" w:rsidR="00CB6D94" w:rsidRPr="00B31DFC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5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69DABAC0" w14:textId="346C315A" w:rsidR="00CB6D94" w:rsidRPr="00743490" w:rsidRDefault="00052754" w:rsidP="006E6DA1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szCs w:val="24"/>
              </w:rPr>
            </w:pPr>
            <w:r w:rsidRPr="00743490">
              <w:rPr>
                <w:szCs w:val="24"/>
              </w:rPr>
              <w:t>alespoň v den složení slibu dosáhnu 18 let</w:t>
            </w:r>
          </w:p>
        </w:tc>
        <w:tc>
          <w:tcPr>
            <w:tcW w:w="587" w:type="dxa"/>
          </w:tcPr>
          <w:p w14:paraId="073B4380" w14:textId="77777777" w:rsidR="00CB6D94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CB6D94" w14:paraId="2AAE3870" w14:textId="77777777" w:rsidTr="008E1632">
        <w:tc>
          <w:tcPr>
            <w:tcW w:w="690" w:type="dxa"/>
          </w:tcPr>
          <w:p w14:paraId="1D50D34E" w14:textId="007537F4" w:rsidR="00CB6D94" w:rsidRPr="00B31DFC" w:rsidRDefault="004765C8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6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40C70C03" w14:textId="6C21BCBE" w:rsidR="00CB6D94" w:rsidRPr="00743490" w:rsidRDefault="00114AC9" w:rsidP="006E6DA1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szCs w:val="24"/>
              </w:rPr>
            </w:pPr>
            <w:r w:rsidRPr="00114AC9">
              <w:rPr>
                <w:szCs w:val="24"/>
              </w:rPr>
              <w:t>v případě mého zařazení do některé OVK se zúčastním 1. zasedání OVK, které se uskuteční v</w:t>
            </w:r>
            <w:r w:rsidR="00EB7829">
              <w:rPr>
                <w:szCs w:val="24"/>
              </w:rPr>
              <w:t xml:space="preserve"> pátek </w:t>
            </w:r>
            <w:r w:rsidR="00B92705">
              <w:rPr>
                <w:szCs w:val="24"/>
              </w:rPr>
              <w:t>17. 5. 2024</w:t>
            </w:r>
            <w:r w:rsidR="00EB7829">
              <w:rPr>
                <w:szCs w:val="24"/>
              </w:rPr>
              <w:t xml:space="preserve"> v 16.00 hodin</w:t>
            </w:r>
            <w:r w:rsidR="00B31DFC" w:rsidRPr="00743490">
              <w:rPr>
                <w:szCs w:val="24"/>
              </w:rPr>
              <w:t xml:space="preserve"> v obřadní síni radnice ve Fryštáku</w:t>
            </w:r>
          </w:p>
        </w:tc>
        <w:tc>
          <w:tcPr>
            <w:tcW w:w="587" w:type="dxa"/>
          </w:tcPr>
          <w:p w14:paraId="2F249D2B" w14:textId="77777777" w:rsidR="00CB6D94" w:rsidRDefault="00CB6D9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052754" w14:paraId="02FFDA5F" w14:textId="77777777" w:rsidTr="00EB7829">
        <w:trPr>
          <w:trHeight w:val="1314"/>
        </w:trPr>
        <w:tc>
          <w:tcPr>
            <w:tcW w:w="690" w:type="dxa"/>
          </w:tcPr>
          <w:p w14:paraId="18A795AF" w14:textId="2BF04A6F" w:rsidR="00052754" w:rsidRPr="00B31DFC" w:rsidRDefault="0005275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7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702626A0" w14:textId="305EA48C" w:rsidR="00052754" w:rsidRPr="00743490" w:rsidRDefault="00052754" w:rsidP="006E6D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3490">
              <w:rPr>
                <w:sz w:val="24"/>
                <w:szCs w:val="24"/>
              </w:rPr>
              <w:t>v případě mého zařazení do OVK a následného vylosování funkce předsedy nebo místopředsedy se zúčastním povinného školení ČSÚ k vyhodnocení výsledků voleb</w:t>
            </w:r>
            <w:r w:rsidR="00B92705">
              <w:rPr>
                <w:sz w:val="24"/>
                <w:szCs w:val="24"/>
              </w:rPr>
              <w:t xml:space="preserve"> ve stanoveném termínu</w:t>
            </w:r>
            <w:r w:rsidR="00F72C6A">
              <w:rPr>
                <w:sz w:val="24"/>
                <w:szCs w:val="24"/>
              </w:rPr>
              <w:t xml:space="preserve"> v sídle KÚ Zlín, 21</w:t>
            </w:r>
            <w:r w:rsidR="006A77BD">
              <w:rPr>
                <w:sz w:val="24"/>
                <w:szCs w:val="24"/>
              </w:rPr>
              <w:t>.</w:t>
            </w:r>
            <w:r w:rsidR="00F72C6A">
              <w:rPr>
                <w:sz w:val="24"/>
                <w:szCs w:val="24"/>
              </w:rPr>
              <w:t xml:space="preserve"> budova </w:t>
            </w:r>
            <w:r w:rsidR="008E1632" w:rsidRPr="00743490">
              <w:rPr>
                <w:sz w:val="24"/>
                <w:szCs w:val="24"/>
              </w:rPr>
              <w:t>(</w:t>
            </w:r>
            <w:r w:rsidRPr="00743490">
              <w:rPr>
                <w:sz w:val="24"/>
                <w:szCs w:val="24"/>
              </w:rPr>
              <w:t>pozvánky budou předány na 1. zas</w:t>
            </w:r>
            <w:r w:rsidR="00746F48" w:rsidRPr="00743490">
              <w:rPr>
                <w:sz w:val="24"/>
                <w:szCs w:val="24"/>
              </w:rPr>
              <w:t>edání</w:t>
            </w:r>
            <w:r w:rsidRPr="00743490">
              <w:rPr>
                <w:sz w:val="24"/>
                <w:szCs w:val="24"/>
              </w:rPr>
              <w:t xml:space="preserve"> OVK)</w:t>
            </w:r>
          </w:p>
        </w:tc>
        <w:tc>
          <w:tcPr>
            <w:tcW w:w="587" w:type="dxa"/>
          </w:tcPr>
          <w:p w14:paraId="02A4AFFB" w14:textId="77777777" w:rsidR="00052754" w:rsidRDefault="0005275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052754" w14:paraId="28BDBF87" w14:textId="77777777" w:rsidTr="008E1632">
        <w:tc>
          <w:tcPr>
            <w:tcW w:w="690" w:type="dxa"/>
          </w:tcPr>
          <w:p w14:paraId="29464CCD" w14:textId="3C64400B" w:rsidR="00052754" w:rsidRPr="00B31DFC" w:rsidRDefault="0005275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B31DFC">
              <w:rPr>
                <w:szCs w:val="24"/>
              </w:rPr>
              <w:t>8</w:t>
            </w:r>
            <w:r w:rsidR="008E1632">
              <w:rPr>
                <w:szCs w:val="24"/>
              </w:rPr>
              <w:t>.</w:t>
            </w:r>
          </w:p>
        </w:tc>
        <w:tc>
          <w:tcPr>
            <w:tcW w:w="9168" w:type="dxa"/>
          </w:tcPr>
          <w:p w14:paraId="08FD2792" w14:textId="3E31F687" w:rsidR="00052754" w:rsidRPr="00743490" w:rsidRDefault="00781708" w:rsidP="006E6D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52754" w:rsidRPr="00743490">
              <w:rPr>
                <w:sz w:val="24"/>
                <w:szCs w:val="24"/>
              </w:rPr>
              <w:t xml:space="preserve"> termínech školení mohou nastat v důsledku aktuálních platných mimořádných opatření MZČR změny.</w:t>
            </w:r>
            <w:r w:rsidR="003222A0" w:rsidRPr="00743490">
              <w:rPr>
                <w:sz w:val="24"/>
                <w:szCs w:val="24"/>
              </w:rPr>
              <w:t xml:space="preserve"> </w:t>
            </w:r>
            <w:r w:rsidR="003222A0" w:rsidRPr="00361CA3">
              <w:rPr>
                <w:sz w:val="24"/>
                <w:szCs w:val="24"/>
                <w:u w:val="single"/>
              </w:rPr>
              <w:t>P</w:t>
            </w:r>
            <w:r w:rsidR="00052754" w:rsidRPr="00361CA3">
              <w:rPr>
                <w:sz w:val="24"/>
                <w:szCs w:val="24"/>
                <w:u w:val="single"/>
              </w:rPr>
              <w:t>okud neobdržím pozvánku</w:t>
            </w:r>
            <w:r w:rsidR="00052754" w:rsidRPr="00743490">
              <w:rPr>
                <w:sz w:val="24"/>
                <w:szCs w:val="24"/>
              </w:rPr>
              <w:t xml:space="preserve"> na 1. zasedání OVK, nebyl</w:t>
            </w:r>
            <w:r w:rsidR="00436D4E" w:rsidRPr="00743490">
              <w:rPr>
                <w:sz w:val="24"/>
                <w:szCs w:val="24"/>
              </w:rPr>
              <w:t>/a</w:t>
            </w:r>
            <w:r w:rsidR="00052754" w:rsidRPr="00743490">
              <w:rPr>
                <w:sz w:val="24"/>
                <w:szCs w:val="24"/>
              </w:rPr>
              <w:t xml:space="preserve"> jsem prozatím pro velký počet delegovaných členů zařazen</w:t>
            </w:r>
            <w:r w:rsidR="00436D4E" w:rsidRPr="00743490">
              <w:rPr>
                <w:sz w:val="24"/>
                <w:szCs w:val="24"/>
              </w:rPr>
              <w:t>/a</w:t>
            </w:r>
            <w:r w:rsidR="00052754" w:rsidRPr="00743490">
              <w:rPr>
                <w:sz w:val="24"/>
                <w:szCs w:val="24"/>
              </w:rPr>
              <w:t xml:space="preserve"> do OVK a </w:t>
            </w:r>
            <w:r w:rsidR="00052754" w:rsidRPr="00361CA3">
              <w:rPr>
                <w:sz w:val="24"/>
                <w:szCs w:val="24"/>
                <w:u w:val="single"/>
              </w:rPr>
              <w:t>jsem veden nadále jako náhradník (až do</w:t>
            </w:r>
            <w:r w:rsidR="003255F0">
              <w:rPr>
                <w:sz w:val="24"/>
                <w:szCs w:val="24"/>
                <w:u w:val="single"/>
              </w:rPr>
              <w:t xml:space="preserve"> 2.</w:t>
            </w:r>
            <w:r w:rsidR="00052754" w:rsidRPr="00361CA3">
              <w:rPr>
                <w:sz w:val="24"/>
                <w:szCs w:val="24"/>
                <w:u w:val="single"/>
              </w:rPr>
              <w:t xml:space="preserve"> dne voleb</w:t>
            </w:r>
            <w:r w:rsidR="00052754" w:rsidRPr="00743490">
              <w:rPr>
                <w:sz w:val="24"/>
                <w:szCs w:val="24"/>
              </w:rPr>
              <w:t xml:space="preserve">), uvedené osobní údaje budou použity pro nezbytné zpracování pro účely zajištění voleb </w:t>
            </w:r>
          </w:p>
        </w:tc>
        <w:tc>
          <w:tcPr>
            <w:tcW w:w="587" w:type="dxa"/>
          </w:tcPr>
          <w:p w14:paraId="72E3D05F" w14:textId="77777777" w:rsidR="00052754" w:rsidRDefault="00052754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</w:tbl>
    <w:p w14:paraId="78B7F4E7" w14:textId="4238621D" w:rsidR="00CB6D94" w:rsidRDefault="00CB6D94">
      <w:pPr>
        <w:pStyle w:val="Zpat"/>
        <w:widowControl/>
        <w:tabs>
          <w:tab w:val="clear" w:pos="4536"/>
          <w:tab w:val="clear" w:pos="9072"/>
        </w:tabs>
      </w:pPr>
    </w:p>
    <w:p w14:paraId="050179A1" w14:textId="1FFB49EA" w:rsidR="00052754" w:rsidRDefault="00CB68D9">
      <w:pPr>
        <w:pStyle w:val="Zpat"/>
        <w:widowControl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D72D1" wp14:editId="27EE083D">
                <wp:simplePos x="0" y="0"/>
                <wp:positionH relativeFrom="column">
                  <wp:posOffset>2224585</wp:posOffset>
                </wp:positionH>
                <wp:positionV relativeFrom="paragraph">
                  <wp:posOffset>26660</wp:posOffset>
                </wp:positionV>
                <wp:extent cx="201881" cy="178130"/>
                <wp:effectExtent l="0" t="0" r="27305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232F3" id="Obdélník 1" o:spid="_x0000_s1026" style="position:absolute;margin-left:175.15pt;margin-top:2.1pt;width:15.9pt;height:1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zNYwIAAAoFAAAOAAAAZHJzL2Uyb0RvYy54bWysVM1OGzEQvlfqO1i+l82mtKQRGxSBqCoh&#10;QIWKs+O1kxW2xx072aRv1EOfghfr2LvZIIp6qHrxejy/38w3e3q2tYZtFIYGXMXLoxFnykmoG7es&#10;+Lf7y3cTzkIUrhYGnKr4TgV+Nnv75rT1UzWGFZhaIaMgLkxbX/FVjH5aFEGulBXhCLxypNSAVkQS&#10;cVnUKFqKbk0xHo0+Fi1g7RGkCoFeLzoln+X4WisZb7QOKjJTcaot5hPzuUhnMTsV0yUKv2pkX4b4&#10;hyqsaBwlHUJdiCjYGps/QtlGIgTQ8UiCLUDrRqqMgdCUoxdo7lbCq4yFmhP80Kbw/8LK680tsqam&#10;2XHmhKUR3Szqp5/GPf16ZGXqT+vDlMzu/C32UqBrArvVaNOXYLBt7ulu6KnaRibpkWBNJhRbkqo8&#10;mZTvc8+Lg7PHED8rsCxdKo40stxJsbkKkRKS6d6EhFRMlz7f4s6oVIFxX5UmGClh9s4EUucG2UbQ&#10;6OvHDIViZcvkohtjBqfyNScT9069bXJTmVSD4+g1x0O2wTpnBBcHR9s4wL87685+j7rDmmAvoN7R&#10;1BA6OgcvLxtq3pUI8VYg8ZeYTjsZb+jQBtqKQ3/jbAX447X3ZE+0Ii1nLe1DxcP3tUDFmfniiHCf&#10;yuPjtEBZOP5wMiYBn2sWzzVubc+B+k6Dp+ryNdlHs79qBPtAqztPWUklnKTcFZcR98J57PaUll+q&#10;+Tyb0dJ4Ea/cnZcpeOpqIsf99kGg7xkUiXrXsN8dMX1BpM42eTqYryPoJrPs0Ne+37RwmXz9zyFt&#10;9HM5Wx1+YbPfAAAA//8DAFBLAwQUAAYACAAAACEAbzho6t4AAAAIAQAADwAAAGRycy9kb3ducmV2&#10;LnhtbEyPwU7DMBBE70j8g7VI3KjdBEoJcaoKwQlEReHA0Y2XJCJeR7abpH/PcoLbrGY087bczK4X&#10;I4bYedKwXCgQSLW3HTUaPt6frtYgYjJkTe8JNZwwwqY6PytNYf1EbzjuUyO4hGJhNLQpDYWUsW7R&#10;mbjwAxJ7Xz44k/gMjbTBTFzuepkptZLOdMQLrRnwocX6e390GvyuO/XbcPc6vuDt5/MuqWlePWp9&#10;eTFv70EknNNfGH7xGR0qZjr4I9koeg35jco5quE6A8F+vs6WIA4sshxkVcr/D1Q/AAAA//8DAFBL&#10;AQItABQABgAIAAAAIQC2gziS/gAAAOEBAAATAAAAAAAAAAAAAAAAAAAAAABbQ29udGVudF9UeXBl&#10;c10ueG1sUEsBAi0AFAAGAAgAAAAhADj9If/WAAAAlAEAAAsAAAAAAAAAAAAAAAAALwEAAF9yZWxz&#10;Ly5yZWxzUEsBAi0AFAAGAAgAAAAhAJbHXM1jAgAACgUAAA4AAAAAAAAAAAAAAAAALgIAAGRycy9l&#10;Mm9Eb2MueG1sUEsBAi0AFAAGAAgAAAAhAG84aOr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t xml:space="preserve">* SOUHLASÍM S VÝŠE UVEDENÝM   </w:t>
      </w:r>
    </w:p>
    <w:p w14:paraId="57C96294" w14:textId="7307AC98" w:rsidR="00052754" w:rsidRDefault="00052754">
      <w:pPr>
        <w:pStyle w:val="Zpat"/>
        <w:widowControl/>
        <w:tabs>
          <w:tab w:val="clear" w:pos="4536"/>
          <w:tab w:val="clear" w:pos="9072"/>
        </w:tabs>
      </w:pPr>
    </w:p>
    <w:p w14:paraId="08753B42" w14:textId="2D3F3502" w:rsidR="008E1632" w:rsidRDefault="00B57A4E">
      <w:pPr>
        <w:pStyle w:val="Zpat"/>
        <w:widowControl/>
        <w:tabs>
          <w:tab w:val="clear" w:pos="4536"/>
          <w:tab w:val="clear" w:pos="9072"/>
        </w:tabs>
      </w:pPr>
      <w:r>
        <w:t>Prosím, obraťte…</w:t>
      </w:r>
    </w:p>
    <w:p w14:paraId="38BDD049" w14:textId="64EC4DC5" w:rsidR="00052754" w:rsidRDefault="00052754">
      <w:pPr>
        <w:pStyle w:val="Zpat"/>
        <w:widowControl/>
        <w:tabs>
          <w:tab w:val="clear" w:pos="4536"/>
          <w:tab w:val="clear" w:pos="9072"/>
        </w:tabs>
      </w:pPr>
    </w:p>
    <w:p w14:paraId="5EA57144" w14:textId="73B2FF56" w:rsidR="00052754" w:rsidRPr="00743490" w:rsidRDefault="00052754" w:rsidP="00052754">
      <w:pPr>
        <w:rPr>
          <w:sz w:val="24"/>
          <w:szCs w:val="24"/>
        </w:rPr>
      </w:pPr>
      <w:r w:rsidRPr="00743490">
        <w:rPr>
          <w:sz w:val="24"/>
          <w:szCs w:val="24"/>
        </w:rPr>
        <w:t xml:space="preserve">Beru na vědomí, že:  </w:t>
      </w:r>
    </w:p>
    <w:p w14:paraId="15F24362" w14:textId="358AB4B7" w:rsidR="00052754" w:rsidRPr="00743490" w:rsidRDefault="00EB7829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odevzdáním</w:t>
      </w:r>
      <w:r w:rsidRPr="00EB7829">
        <w:rPr>
          <w:sz w:val="24"/>
          <w:szCs w:val="24"/>
        </w:rPr>
        <w:t xml:space="preserve"> vyplněné přihlášky prozatím nevzniká nárok na členství v </w:t>
      </w:r>
      <w:proofErr w:type="gramStart"/>
      <w:r w:rsidRPr="00EB7829">
        <w:rPr>
          <w:sz w:val="24"/>
          <w:szCs w:val="24"/>
        </w:rPr>
        <w:t>OVK ,</w:t>
      </w:r>
      <w:proofErr w:type="gramEnd"/>
      <w:r w:rsidRPr="00EB7829">
        <w:rPr>
          <w:sz w:val="24"/>
          <w:szCs w:val="24"/>
        </w:rPr>
        <w:t xml:space="preserve"> na základě </w:t>
      </w:r>
      <w:r w:rsidR="00B92705">
        <w:rPr>
          <w:sz w:val="24"/>
          <w:szCs w:val="24"/>
        </w:rPr>
        <w:t>zákona</w:t>
      </w:r>
      <w:r w:rsidRPr="00EB7829">
        <w:rPr>
          <w:sz w:val="24"/>
          <w:szCs w:val="24"/>
        </w:rPr>
        <w:t xml:space="preserve"> musí být zohledněny nejdříve </w:t>
      </w:r>
      <w:proofErr w:type="spellStart"/>
      <w:r w:rsidRPr="00EB7829">
        <w:rPr>
          <w:sz w:val="24"/>
          <w:szCs w:val="24"/>
        </w:rPr>
        <w:t>delegátní</w:t>
      </w:r>
      <w:proofErr w:type="spellEnd"/>
      <w:r w:rsidRPr="00EB7829">
        <w:rPr>
          <w:sz w:val="24"/>
          <w:szCs w:val="24"/>
        </w:rPr>
        <w:t xml:space="preserve"> listiny</w:t>
      </w:r>
      <w:r w:rsidR="00052754" w:rsidRPr="00743490">
        <w:rPr>
          <w:sz w:val="24"/>
          <w:szCs w:val="24"/>
        </w:rPr>
        <w:t>,</w:t>
      </w:r>
    </w:p>
    <w:p w14:paraId="0292A3A8" w14:textId="77777777" w:rsidR="00052754" w:rsidRPr="00743490" w:rsidRDefault="00052754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 xml:space="preserve">pokud neobdržím pozvánku na 1. zasedání OVK, nebyl jsem prozatím pro velký počet delegovaných členů zařazen do OVK a jsem veden nadále jako náhradník (až do dne voleb), </w:t>
      </w:r>
    </w:p>
    <w:p w14:paraId="7A45AA8B" w14:textId="646940AF" w:rsidR="00052754" w:rsidRPr="00743490" w:rsidRDefault="00052754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 xml:space="preserve">v případě zařazení do OVK budu neprodleně kontaktován (může nastat až do dne voleb), </w:t>
      </w:r>
    </w:p>
    <w:p w14:paraId="58E10002" w14:textId="6B2BFC16" w:rsidR="00052754" w:rsidRPr="00743490" w:rsidRDefault="00052754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>termíny 1. zasedání OVK budou uveřejněny na úřední desce</w:t>
      </w:r>
      <w:r w:rsidR="00B31DFC" w:rsidRPr="00743490">
        <w:rPr>
          <w:sz w:val="24"/>
          <w:szCs w:val="24"/>
        </w:rPr>
        <w:t xml:space="preserve"> úřadu</w:t>
      </w:r>
      <w:r w:rsidRPr="00743490">
        <w:rPr>
          <w:sz w:val="24"/>
          <w:szCs w:val="24"/>
        </w:rPr>
        <w:t xml:space="preserve">, </w:t>
      </w:r>
    </w:p>
    <w:p w14:paraId="2C06DA9B" w14:textId="656C8B6B" w:rsidR="00052754" w:rsidRPr="006C1EC3" w:rsidRDefault="00052754" w:rsidP="006C1E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6C1EC3">
        <w:rPr>
          <w:sz w:val="24"/>
          <w:szCs w:val="24"/>
        </w:rPr>
        <w:t>výše zvláštní odměny pro člena OVK (při 100% účasti na všech jednáních OVK) je stanovena zákonem</w:t>
      </w:r>
      <w:r w:rsidR="00781708" w:rsidRPr="006C1EC3">
        <w:rPr>
          <w:sz w:val="24"/>
          <w:szCs w:val="24"/>
        </w:rPr>
        <w:t>,</w:t>
      </w:r>
      <w:r w:rsidR="006C1EC3" w:rsidRPr="006C1EC3">
        <w:rPr>
          <w:sz w:val="24"/>
          <w:szCs w:val="24"/>
        </w:rPr>
        <w:t xml:space="preserve"> </w:t>
      </w:r>
      <w:r w:rsidR="00BD780A">
        <w:rPr>
          <w:sz w:val="24"/>
          <w:szCs w:val="24"/>
        </w:rPr>
        <w:t>v</w:t>
      </w:r>
      <w:r w:rsidR="00BD780A" w:rsidRPr="00BD780A">
        <w:rPr>
          <w:sz w:val="24"/>
          <w:szCs w:val="24"/>
        </w:rPr>
        <w:t xml:space="preserve">ýše odměny pro předsedu volební komise je 2 200 Kč, pro místopředsedu 2 100 Kč a člen komise je ohodnocen 1 800 </w:t>
      </w:r>
      <w:r w:rsidR="003255F0">
        <w:rPr>
          <w:sz w:val="24"/>
          <w:szCs w:val="24"/>
        </w:rPr>
        <w:t xml:space="preserve">Kč, </w:t>
      </w:r>
      <w:r w:rsidR="003255F0" w:rsidRPr="003255F0">
        <w:rPr>
          <w:sz w:val="24"/>
          <w:szCs w:val="24"/>
        </w:rPr>
        <w:t>Uváděná výše odměn je před zdaněním</w:t>
      </w:r>
      <w:r w:rsidR="003255F0">
        <w:rPr>
          <w:sz w:val="24"/>
          <w:szCs w:val="24"/>
        </w:rPr>
        <w:t>,</w:t>
      </w:r>
    </w:p>
    <w:p w14:paraId="7BBA4564" w14:textId="5AD36A61" w:rsidR="009E530C" w:rsidRPr="00743490" w:rsidRDefault="00052754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>v případě, že se člen OVK některého z jednání komise nezúčastní</w:t>
      </w:r>
      <w:r w:rsidR="00781708">
        <w:rPr>
          <w:sz w:val="24"/>
          <w:szCs w:val="24"/>
        </w:rPr>
        <w:t>m</w:t>
      </w:r>
      <w:r w:rsidRPr="00743490">
        <w:rPr>
          <w:sz w:val="24"/>
          <w:szCs w:val="24"/>
        </w:rPr>
        <w:t xml:space="preserve">, </w:t>
      </w:r>
      <w:r w:rsidR="00B31DFC" w:rsidRPr="00743490">
        <w:rPr>
          <w:sz w:val="24"/>
          <w:szCs w:val="24"/>
        </w:rPr>
        <w:t xml:space="preserve">městský </w:t>
      </w:r>
      <w:r w:rsidRPr="00743490">
        <w:rPr>
          <w:sz w:val="24"/>
          <w:szCs w:val="24"/>
        </w:rPr>
        <w:t>úřad celkovou výši odměny poměrně krátí. Členství v OVK vzniká složením slibu,</w:t>
      </w:r>
      <w:r w:rsidR="009E530C" w:rsidRPr="00743490">
        <w:rPr>
          <w:sz w:val="24"/>
          <w:szCs w:val="24"/>
        </w:rPr>
        <w:t xml:space="preserve"> </w:t>
      </w:r>
      <w:r w:rsidR="005730FE">
        <w:rPr>
          <w:sz w:val="24"/>
          <w:szCs w:val="24"/>
        </w:rPr>
        <w:t xml:space="preserve">případná </w:t>
      </w:r>
      <w:r w:rsidR="009E530C" w:rsidRPr="00743490">
        <w:rPr>
          <w:sz w:val="24"/>
          <w:szCs w:val="24"/>
        </w:rPr>
        <w:t>zvýšená odměna pro předsedu, místopředsedu a zapisovatele náleží pouze v případě účasti na všech povinných jednáních,</w:t>
      </w:r>
    </w:p>
    <w:p w14:paraId="67EB8C37" w14:textId="5D0332EC" w:rsidR="009E530C" w:rsidRPr="00743490" w:rsidRDefault="009E530C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>v případě, že se člen OVK některého z jednání komise nezúčastnil (bez ohledu na omluvu), obecní úřad celkovou výši odměny poměrně krátí, a to podle evidence o účasti na jednáních OVK</w:t>
      </w:r>
      <w:r w:rsidR="00743490">
        <w:rPr>
          <w:sz w:val="24"/>
          <w:szCs w:val="24"/>
        </w:rPr>
        <w:t>,</w:t>
      </w:r>
    </w:p>
    <w:p w14:paraId="3F6C5D05" w14:textId="35F7526C" w:rsidR="009E530C" w:rsidRPr="00743490" w:rsidRDefault="009E530C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 xml:space="preserve">členovi OVK, který není v pracovním poměru nebo služebním poměru, avšak je výdělečně činný, přísluší kromě výše uvedené odměny paušální náhrada ušlého výdělku za dobu výkonu funkce člena OVK, </w:t>
      </w:r>
    </w:p>
    <w:p w14:paraId="66D5198A" w14:textId="7C71B56E" w:rsidR="00B31DFC" w:rsidRPr="00743490" w:rsidRDefault="00B31DFC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>Město Fryšták</w:t>
      </w:r>
      <w:r w:rsidR="00052754" w:rsidRPr="00743490">
        <w:rPr>
          <w:sz w:val="24"/>
          <w:szCs w:val="24"/>
        </w:rPr>
        <w:t xml:space="preserve"> jakožto správce zpracovává osobní údaje v souladu s Obecným nařízením o ochraně osobních údajů</w:t>
      </w:r>
      <w:r w:rsidR="004709B2" w:rsidRPr="00743490">
        <w:rPr>
          <w:sz w:val="24"/>
          <w:szCs w:val="24"/>
        </w:rPr>
        <w:t xml:space="preserve"> </w:t>
      </w:r>
      <w:r w:rsidR="00052754" w:rsidRPr="00743490">
        <w:rPr>
          <w:sz w:val="24"/>
          <w:szCs w:val="24"/>
        </w:rPr>
        <w:t xml:space="preserve">[1]. Zákonnost zpracování pro potřeby jmenování členů okrskových volebních vychází z čl. 6 odst. 1 písm. c), e) a f) uvedeného nařízení; zpracování je nezbytné pro splnění právní povinnosti, pro splnění úkolu při výkonu veřejné moci a účely oprávněných zájmů správce. Kontakty na pověřence pro ochranu osobních údajů, práva a povinnosti správce a subjektů osobních údajů a další informace ke zpracování osobních údajů jsou uvedeny na </w:t>
      </w:r>
      <w:hyperlink r:id="rId9" w:history="1">
        <w:r w:rsidR="003222A0" w:rsidRPr="00743490">
          <w:rPr>
            <w:rStyle w:val="Hypertextovodkaz"/>
            <w:sz w:val="24"/>
            <w:szCs w:val="24"/>
          </w:rPr>
          <w:t>www.frystak.cz/urad/gdpr</w:t>
        </w:r>
      </w:hyperlink>
      <w:r w:rsidR="003E210C" w:rsidRPr="00743490">
        <w:rPr>
          <w:sz w:val="24"/>
          <w:szCs w:val="24"/>
        </w:rPr>
        <w:t>,</w:t>
      </w:r>
    </w:p>
    <w:p w14:paraId="314A2590" w14:textId="597B6A0D" w:rsidR="003E210C" w:rsidRPr="00743490" w:rsidRDefault="003E210C" w:rsidP="009E530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43490">
        <w:rPr>
          <w:sz w:val="24"/>
          <w:szCs w:val="24"/>
        </w:rPr>
        <w:t>osoby zajišťující činnost volebních orgánů jsou povinny zachovávat mlčenlivost o skutečnostech, které se v souvislosti s plněním úkolů volebního orgánu podle tohoto zákona dozvěděly o oprávněných voličích.</w:t>
      </w:r>
    </w:p>
    <w:p w14:paraId="186A4D38" w14:textId="1CCA6DB4" w:rsidR="00052754" w:rsidRDefault="008E1632" w:rsidP="008E163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EB55" wp14:editId="321F30E4">
                <wp:simplePos x="0" y="0"/>
                <wp:positionH relativeFrom="column">
                  <wp:posOffset>2956502</wp:posOffset>
                </wp:positionH>
                <wp:positionV relativeFrom="paragraph">
                  <wp:posOffset>10540</wp:posOffset>
                </wp:positionV>
                <wp:extent cx="201881" cy="178130"/>
                <wp:effectExtent l="0" t="0" r="27305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7DB18" id="Obdélník 3" o:spid="_x0000_s1026" style="position:absolute;margin-left:232.8pt;margin-top:.85pt;width:15.9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1GZAIAAAoFAAAOAAAAZHJzL2Uyb0RvYy54bWysVM1OGzEQvlfqO1i+l80CLWnEBkUgqkoI&#10;okLF2fHaZIXtccdONukb9cBT8GIdezcbRFEPVS/eGc/vN/5mT8821rC1wtCAq3h5MOJMOQl14x4q&#10;/v3u8sOYsxCFq4UBpyq+VYGfTd+/O239RB3CEkytkFESFyatr/gyRj8piiCXyopwAF45MmpAKyKp&#10;+FDUKFrKbk1xOBp9KlrA2iNIFQLdXnRGPs35tVYy3mgdVGSm4tRbzCfmc5HOYnoqJg8o/LKRfRvi&#10;H7qwonFUdEh1IaJgK2z+SGUbiRBAxwMJtgCtG6kyBkJTjl6huV0KrzIWGk7ww5jC/0srr9dzZE1d&#10;8SPOnLD0RDeL+vmXcc9Pj+wozaf1YUJut36OvRZITGA3Gm36Egy2yTPdDjNVm8gkXRKs8bjkTJKp&#10;PBmXR3nmxT7YY4hfFFiWhIojPVmepFhfhUgFyXXnQkpqpiufpbg1KnVg3DelCUYqmKMzgdS5QbYW&#10;9PT1Y5mgUK7smUJ0Y8wQVL4VZOIuqPdNYSqTaggcvRW4rzZ454rg4hBoGwf492Dd+e9Qd1gT7AXU&#10;W3o1hI7OwcvLhoZ3JUKcCyT+EtNpJ+MNHdpAW3HoJc6WgD/fuk/+RCuyctbSPlQ8/FgJVJyZr44I&#10;97k8Pk4LlJXjjyeHpOBLy+Klxa3sOdDc6eGpuywm/2h2okaw97S6s1SVTMJJql1xGXGnnMduT2n5&#10;pZrNshstjRfxyt16mZKnqSZy3G3uBfqeQZGodw273RGTV0TqfFOkg9kqgm4yy/Zz7edNC5cJ0/8c&#10;0ka/1LPX/hc2/Q0AAP//AwBQSwMEFAAGAAgAAAAhAOc3XendAAAACAEAAA8AAABkcnMvZG93bnJl&#10;di54bWxMj8FOwzAQRO9I/IO1SNyoQxWSJsSpKgQnEBWFA0c3XpIIex3FbpL+PcsJjqs3mnlbbRdn&#10;xYRj6D0puF0lIJAab3pqFXy8P91sQISoyWjrCRWcMcC2vryodGn8TG84HWIruIRCqRV0MQ6llKHp&#10;0Omw8gMSsy8/Oh35HFtpRj1zubNynSSZdLonXuj0gA8dNt+Hk1Pg9/3Z7sbidXrB/PN5H5N5yR6V&#10;ur5advcgIi7xLwy/+qwONTsd/YlMEFZBmt1lHGWQg2CeFnkK4qhgXWxA1pX8/0D9AwAA//8DAFBL&#10;AQItABQABgAIAAAAIQC2gziS/gAAAOEBAAATAAAAAAAAAAAAAAAAAAAAAABbQ29udGVudF9UeXBl&#10;c10ueG1sUEsBAi0AFAAGAAgAAAAhADj9If/WAAAAlAEAAAsAAAAAAAAAAAAAAAAALwEAAF9yZWxz&#10;Ly5yZWxzUEsBAi0AFAAGAAgAAAAhAH/0zUZkAgAACgUAAA4AAAAAAAAAAAAAAAAALgIAAGRycy9l&#10;Mm9Eb2MueG1sUEsBAi0AFAAGAAgAAAAhAOc3Xen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t xml:space="preserve">* </w:t>
      </w:r>
      <w:r w:rsidR="00052754">
        <w:t>BERU NA VĚDOMÍ VÝŠE UVEDENÉ</w:t>
      </w:r>
      <w:r>
        <w:t xml:space="preserve"> </w:t>
      </w:r>
    </w:p>
    <w:p w14:paraId="15223D56" w14:textId="09BCB879" w:rsidR="00052754" w:rsidRDefault="00052754">
      <w:pPr>
        <w:pStyle w:val="Zpat"/>
        <w:widowControl/>
        <w:tabs>
          <w:tab w:val="clear" w:pos="4536"/>
          <w:tab w:val="clear" w:pos="9072"/>
        </w:tabs>
      </w:pPr>
    </w:p>
    <w:p w14:paraId="27FDAEDC" w14:textId="4A29EA8A" w:rsidR="008E1632" w:rsidRDefault="008E1632">
      <w:pPr>
        <w:pStyle w:val="Zpat"/>
        <w:widowControl/>
        <w:tabs>
          <w:tab w:val="clear" w:pos="4536"/>
          <w:tab w:val="clear" w:pos="9072"/>
        </w:tabs>
      </w:pPr>
    </w:p>
    <w:p w14:paraId="451787F3" w14:textId="3B4B190F" w:rsidR="008E1632" w:rsidRDefault="008E1632">
      <w:pPr>
        <w:pStyle w:val="Zpat"/>
        <w:widowControl/>
        <w:tabs>
          <w:tab w:val="clear" w:pos="4536"/>
          <w:tab w:val="clear" w:pos="9072"/>
        </w:tabs>
      </w:pPr>
    </w:p>
    <w:p w14:paraId="4B0D2539" w14:textId="200C84F9" w:rsidR="008E1632" w:rsidRDefault="008E1632">
      <w:pPr>
        <w:pStyle w:val="Zpat"/>
        <w:widowControl/>
        <w:tabs>
          <w:tab w:val="clear" w:pos="4536"/>
          <w:tab w:val="clear" w:pos="9072"/>
        </w:tabs>
      </w:pPr>
      <w:r>
        <w:t xml:space="preserve">Ve Fryštáku </w:t>
      </w:r>
      <w:proofErr w:type="gramStart"/>
      <w:r>
        <w:t>dne:  …</w:t>
      </w:r>
      <w:proofErr w:type="gramEnd"/>
      <w:r>
        <w:t>…………………………………</w:t>
      </w:r>
    </w:p>
    <w:p w14:paraId="1B56051F" w14:textId="4E0F46BC" w:rsidR="008E1632" w:rsidRDefault="008E1632">
      <w:pPr>
        <w:pStyle w:val="Zpat"/>
        <w:widowControl/>
        <w:tabs>
          <w:tab w:val="clear" w:pos="4536"/>
          <w:tab w:val="clear" w:pos="9072"/>
        </w:tabs>
      </w:pPr>
    </w:p>
    <w:p w14:paraId="3B197749" w14:textId="5B01EEF4" w:rsidR="008E1632" w:rsidRDefault="008E1632">
      <w:pPr>
        <w:pStyle w:val="Zpat"/>
        <w:widowControl/>
        <w:tabs>
          <w:tab w:val="clear" w:pos="4536"/>
          <w:tab w:val="clear" w:pos="9072"/>
        </w:tabs>
      </w:pPr>
    </w:p>
    <w:p w14:paraId="7438F2C2" w14:textId="47C600CD" w:rsidR="008E1632" w:rsidRDefault="008E1632">
      <w:pPr>
        <w:pStyle w:val="Zpat"/>
        <w:widowControl/>
        <w:tabs>
          <w:tab w:val="clear" w:pos="4536"/>
          <w:tab w:val="clear" w:pos="9072"/>
        </w:tabs>
      </w:pPr>
    </w:p>
    <w:p w14:paraId="121989EC" w14:textId="30840A6D" w:rsidR="008E1632" w:rsidRDefault="008E1632">
      <w:pPr>
        <w:pStyle w:val="Zpat"/>
        <w:widowControl/>
        <w:tabs>
          <w:tab w:val="clear" w:pos="4536"/>
          <w:tab w:val="clear" w:pos="9072"/>
        </w:tabs>
      </w:pPr>
      <w:r>
        <w:t>Podpis: ………………………………………………</w:t>
      </w:r>
    </w:p>
    <w:p w14:paraId="2A668D65" w14:textId="77777777" w:rsidR="008E1632" w:rsidRDefault="008E1632">
      <w:pPr>
        <w:pStyle w:val="Zpat"/>
        <w:widowControl/>
        <w:tabs>
          <w:tab w:val="clear" w:pos="4536"/>
          <w:tab w:val="clear" w:pos="9072"/>
        </w:tabs>
      </w:pPr>
    </w:p>
    <w:p w14:paraId="21F343E6" w14:textId="77777777" w:rsidR="00052754" w:rsidRDefault="00052754">
      <w:pPr>
        <w:pStyle w:val="Zpat"/>
        <w:widowControl/>
        <w:tabs>
          <w:tab w:val="clear" w:pos="4536"/>
          <w:tab w:val="clear" w:pos="9072"/>
        </w:tabs>
      </w:pPr>
    </w:p>
    <w:tbl>
      <w:tblPr>
        <w:tblW w:w="10422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2268DC" w14:paraId="3155E625" w14:textId="77777777" w:rsidTr="008E1632">
        <w:trPr>
          <w:trHeight w:val="369"/>
        </w:trPr>
        <w:tc>
          <w:tcPr>
            <w:tcW w:w="104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43B486A" w14:textId="77777777" w:rsidR="002268DC" w:rsidRDefault="002268DC" w:rsidP="002268DC">
            <w:pPr>
              <w:pStyle w:val="Zhlav"/>
              <w:tabs>
                <w:tab w:val="clear" w:pos="4536"/>
                <w:tab w:val="clear" w:pos="9072"/>
                <w:tab w:val="left" w:pos="5812"/>
              </w:tabs>
              <w:snapToGrid w:val="0"/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 Vyřizuje: </w:t>
            </w:r>
            <w:r w:rsidR="001F32A5" w:rsidRPr="001F32A5">
              <w:rPr>
                <w:b/>
                <w:sz w:val="21"/>
              </w:rPr>
              <w:t>Mgr.</w:t>
            </w:r>
            <w:r w:rsidR="001F32A5">
              <w:rPr>
                <w:sz w:val="21"/>
              </w:rPr>
              <w:t xml:space="preserve"> </w:t>
            </w:r>
            <w:r w:rsidRPr="002268DC">
              <w:rPr>
                <w:b/>
                <w:sz w:val="21"/>
              </w:rPr>
              <w:t>Ivana Plšková</w:t>
            </w:r>
            <w:r>
              <w:rPr>
                <w:sz w:val="21"/>
              </w:rPr>
              <w:t>, tel. +420 702 182 606, e-mail: i.plskova@frystak.cz.</w:t>
            </w:r>
          </w:p>
        </w:tc>
      </w:tr>
    </w:tbl>
    <w:p w14:paraId="4F4B490A" w14:textId="77777777" w:rsidR="008E1632" w:rsidRDefault="008E1632" w:rsidP="008E1632"/>
    <w:p w14:paraId="2DCDBB0F" w14:textId="5B61BAE2" w:rsidR="008E1632" w:rsidRDefault="008E1632" w:rsidP="008E1632">
      <w:r>
        <w:t>Povinné údaje jsou označeny *</w:t>
      </w:r>
    </w:p>
    <w:p w14:paraId="34A5FD28" w14:textId="455DC044" w:rsidR="004765C8" w:rsidRDefault="008E1632" w:rsidP="007D32FA">
      <w:pPr>
        <w:pStyle w:val="Odstavecseseznamem"/>
        <w:numPr>
          <w:ilvl w:val="0"/>
          <w:numId w:val="3"/>
        </w:numPr>
      </w:pPr>
      <w:r>
        <w:t>[1]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sectPr w:rsidR="004765C8" w:rsidSect="00235823">
      <w:pgSz w:w="11905" w:h="16837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D33D6" w14:textId="77777777" w:rsidR="00235823" w:rsidRDefault="00235823" w:rsidP="0027007C">
      <w:pPr>
        <w:spacing w:after="0" w:line="240" w:lineRule="auto"/>
      </w:pPr>
      <w:r>
        <w:separator/>
      </w:r>
    </w:p>
  </w:endnote>
  <w:endnote w:type="continuationSeparator" w:id="0">
    <w:p w14:paraId="5FC30A0D" w14:textId="77777777" w:rsidR="00235823" w:rsidRDefault="00235823" w:rsidP="002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FEEF9" w14:textId="77777777" w:rsidR="00235823" w:rsidRDefault="00235823" w:rsidP="0027007C">
      <w:pPr>
        <w:spacing w:after="0" w:line="240" w:lineRule="auto"/>
      </w:pPr>
      <w:r>
        <w:separator/>
      </w:r>
    </w:p>
  </w:footnote>
  <w:footnote w:type="continuationSeparator" w:id="0">
    <w:p w14:paraId="22B32C1B" w14:textId="77777777" w:rsidR="00235823" w:rsidRDefault="00235823" w:rsidP="0027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A6F4B"/>
    <w:multiLevelType w:val="hybridMultilevel"/>
    <w:tmpl w:val="203AD254"/>
    <w:lvl w:ilvl="0" w:tplc="5D308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2C3C"/>
    <w:multiLevelType w:val="hybridMultilevel"/>
    <w:tmpl w:val="CA24803E"/>
    <w:lvl w:ilvl="0" w:tplc="CEDC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50C4"/>
    <w:multiLevelType w:val="hybridMultilevel"/>
    <w:tmpl w:val="20B4E9EE"/>
    <w:lvl w:ilvl="0" w:tplc="09BA78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2762750">
    <w:abstractNumId w:val="0"/>
  </w:num>
  <w:num w:numId="2" w16cid:durableId="1268661951">
    <w:abstractNumId w:val="1"/>
  </w:num>
  <w:num w:numId="3" w16cid:durableId="558827801">
    <w:abstractNumId w:val="2"/>
  </w:num>
  <w:num w:numId="4" w16cid:durableId="195986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8"/>
    <w:rsid w:val="00052754"/>
    <w:rsid w:val="00114AC9"/>
    <w:rsid w:val="001F32A5"/>
    <w:rsid w:val="001F70DE"/>
    <w:rsid w:val="002268DC"/>
    <w:rsid w:val="00235823"/>
    <w:rsid w:val="002364A3"/>
    <w:rsid w:val="0027007C"/>
    <w:rsid w:val="00313E7F"/>
    <w:rsid w:val="003222A0"/>
    <w:rsid w:val="003255F0"/>
    <w:rsid w:val="00361CA3"/>
    <w:rsid w:val="003E210C"/>
    <w:rsid w:val="003E3666"/>
    <w:rsid w:val="00436D4E"/>
    <w:rsid w:val="004709B2"/>
    <w:rsid w:val="004765C8"/>
    <w:rsid w:val="005730FE"/>
    <w:rsid w:val="00693286"/>
    <w:rsid w:val="006A77BD"/>
    <w:rsid w:val="006C1EC3"/>
    <w:rsid w:val="006E6DA1"/>
    <w:rsid w:val="00743490"/>
    <w:rsid w:val="00746F48"/>
    <w:rsid w:val="00764FC3"/>
    <w:rsid w:val="00781708"/>
    <w:rsid w:val="007D32FA"/>
    <w:rsid w:val="008151BA"/>
    <w:rsid w:val="00830C86"/>
    <w:rsid w:val="00883BA7"/>
    <w:rsid w:val="00893B71"/>
    <w:rsid w:val="008E1632"/>
    <w:rsid w:val="00941091"/>
    <w:rsid w:val="009E530C"/>
    <w:rsid w:val="00B1455B"/>
    <w:rsid w:val="00B31DFC"/>
    <w:rsid w:val="00B414D1"/>
    <w:rsid w:val="00B57A4E"/>
    <w:rsid w:val="00B92705"/>
    <w:rsid w:val="00BA5A85"/>
    <w:rsid w:val="00BD08C3"/>
    <w:rsid w:val="00BD780A"/>
    <w:rsid w:val="00CB68D9"/>
    <w:rsid w:val="00CB6D94"/>
    <w:rsid w:val="00CD076C"/>
    <w:rsid w:val="00E01BDF"/>
    <w:rsid w:val="00EB7829"/>
    <w:rsid w:val="00EF2EEC"/>
    <w:rsid w:val="00F72C6A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5152A"/>
  <w15:chartTrackingRefBased/>
  <w15:docId w15:val="{88509C47-024E-444B-8BB8-2E8C5AF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1985"/>
      </w:tabs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 Narrow" w:hAnsi="Arial Narrow"/>
      <w:b/>
      <w:sz w:val="4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textAlignment w:val="baseline"/>
      <w:outlineLvl w:val="3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OpenSymbol" w:hAnsi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</w:rPr>
  </w:style>
  <w:style w:type="character" w:customStyle="1" w:styleId="Nadpis3Char">
    <w:name w:val="Nadpis 3 Char"/>
    <w:rPr>
      <w:rFonts w:ascii="Arial Narrow" w:hAnsi="Arial Narrow"/>
      <w:b/>
      <w:sz w:val="48"/>
    </w:rPr>
  </w:style>
  <w:style w:type="character" w:customStyle="1" w:styleId="Nadpis4Char">
    <w:name w:val="Nadpis 4 Char"/>
    <w:rPr>
      <w:rFonts w:ascii="Arial Narrow" w:hAnsi="Arial Narrow"/>
      <w:b/>
      <w:sz w:val="22"/>
    </w:rPr>
  </w:style>
  <w:style w:type="character" w:customStyle="1" w:styleId="ZpatChar">
    <w:name w:val="Zápatí Char"/>
    <w:basedOn w:val="Standardnpsmoodstavce1"/>
  </w:style>
  <w:style w:type="character" w:customStyle="1" w:styleId="ZhlavChar">
    <w:name w:val="Záhlaví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sz w:val="24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spacing w:after="0" w:line="240" w:lineRule="auto"/>
      <w:jc w:val="both"/>
      <w:textAlignment w:val="baseline"/>
    </w:pPr>
    <w:rPr>
      <w:sz w:val="21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2268D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5275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527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E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skova@fryst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ystak.cz/urad/gdp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mailto:podatelna@frystak.cz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Ivana Plšková</cp:lastModifiedBy>
  <cp:revision>3</cp:revision>
  <cp:lastPrinted>2024-04-17T09:00:00Z</cp:lastPrinted>
  <dcterms:created xsi:type="dcterms:W3CDTF">2024-04-17T07:56:00Z</dcterms:created>
  <dcterms:modified xsi:type="dcterms:W3CDTF">2024-04-17T09:01:00Z</dcterms:modified>
</cp:coreProperties>
</file>