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960E6" w14:textId="1C5CFB45" w:rsidR="00A721CA" w:rsidRDefault="00A721CA" w:rsidP="00A721CA">
      <w:pPr>
        <w:rPr>
          <w:b/>
          <w:bCs/>
        </w:rPr>
      </w:pPr>
      <w:r w:rsidRPr="00F90904">
        <w:rPr>
          <w:b/>
          <w:bCs/>
        </w:rPr>
        <w:t xml:space="preserve">RO č. </w:t>
      </w:r>
      <w:r w:rsidR="00702273">
        <w:rPr>
          <w:b/>
          <w:bCs/>
        </w:rPr>
        <w:t>2</w:t>
      </w:r>
      <w:r w:rsidRPr="00F90904">
        <w:rPr>
          <w:b/>
          <w:bCs/>
        </w:rPr>
        <w:t>/20</w:t>
      </w:r>
      <w:r w:rsidR="00322FFA" w:rsidRPr="00F90904">
        <w:rPr>
          <w:b/>
          <w:bCs/>
        </w:rPr>
        <w:t>2</w:t>
      </w:r>
      <w:r w:rsidR="006844C5"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3477240F" w14:textId="77777777" w:rsidR="006E4CBC" w:rsidRDefault="006E4CBC" w:rsidP="00A721CA">
      <w:pPr>
        <w:rPr>
          <w:b/>
          <w:bCs/>
        </w:rPr>
      </w:pPr>
    </w:p>
    <w:p w14:paraId="0142782C" w14:textId="0F901915" w:rsidR="00F4137E" w:rsidRDefault="005F5026" w:rsidP="00FC3D5D">
      <w:pPr>
        <w:jc w:val="both"/>
        <w:rPr>
          <w:bCs/>
        </w:rPr>
      </w:pPr>
      <w:r w:rsidRPr="0018359F">
        <w:rPr>
          <w:bCs/>
        </w:rPr>
        <w:t xml:space="preserve">Rozpočtové opatření řeší </w:t>
      </w:r>
      <w:r w:rsidR="00992146">
        <w:rPr>
          <w:bCs/>
        </w:rPr>
        <w:t>přesun finančních prostředků na poskytnuté finanční dary, schválené K</w:t>
      </w:r>
      <w:r w:rsidR="00A43E05">
        <w:rPr>
          <w:bCs/>
        </w:rPr>
        <w:t>omisí bytovou, sociální a pro rodinu.</w:t>
      </w:r>
    </w:p>
    <w:p w14:paraId="58865629" w14:textId="77777777" w:rsidR="00FC3D5D" w:rsidRPr="0018359F" w:rsidRDefault="00FC3D5D" w:rsidP="00913636">
      <w:pPr>
        <w:jc w:val="both"/>
        <w:rPr>
          <w:bCs/>
        </w:rPr>
      </w:pPr>
    </w:p>
    <w:p w14:paraId="1E8F2962" w14:textId="0F546F50" w:rsidR="00A721CA" w:rsidRDefault="00A721CA" w:rsidP="00A721CA">
      <w:pPr>
        <w:rPr>
          <w:b/>
          <w:bCs/>
        </w:rPr>
      </w:pPr>
      <w:r>
        <w:t xml:space="preserve">Změna rozpočtu v celkové </w:t>
      </w:r>
      <w:r w:rsidR="00F90904">
        <w:t xml:space="preserve">výši </w:t>
      </w:r>
      <w:r w:rsidR="00CA3DB4" w:rsidRPr="00CA3DB4">
        <w:rPr>
          <w:b/>
          <w:bCs/>
        </w:rPr>
        <w:t>+</w:t>
      </w:r>
      <w:r w:rsidR="00702273">
        <w:rPr>
          <w:b/>
          <w:bCs/>
        </w:rPr>
        <w:t>/-</w:t>
      </w:r>
      <w:r w:rsidR="00CA3DB4" w:rsidRPr="00CA3DB4">
        <w:rPr>
          <w:b/>
          <w:bCs/>
        </w:rPr>
        <w:t xml:space="preserve"> </w:t>
      </w:r>
      <w:r w:rsidR="00702273">
        <w:rPr>
          <w:b/>
          <w:bCs/>
        </w:rPr>
        <w:t>51.000</w:t>
      </w:r>
      <w:r w:rsidR="00C12E3E" w:rsidRPr="00CA3DB4">
        <w:rPr>
          <w:b/>
          <w:bCs/>
        </w:rPr>
        <w:t>Kč</w:t>
      </w:r>
      <w:r w:rsidR="00C12E3E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2DC4EB3" w14:textId="48C3E964" w:rsidR="008F3D8E" w:rsidRDefault="008F3D8E" w:rsidP="00A721CA">
      <w:pPr>
        <w:rPr>
          <w:b/>
          <w:bCs/>
        </w:rPr>
      </w:pPr>
    </w:p>
    <w:p w14:paraId="4AAD892B" w14:textId="77777777" w:rsidR="00A721CA" w:rsidRDefault="00A721CA" w:rsidP="005F5026">
      <w:r>
        <w:rPr>
          <w:b/>
          <w:bCs/>
        </w:rPr>
        <w:t>Návrh na usnesení</w:t>
      </w:r>
      <w:r>
        <w:t>:</w:t>
      </w:r>
    </w:p>
    <w:p w14:paraId="7E741B79" w14:textId="77777777" w:rsidR="00A721CA" w:rsidRDefault="00A721CA" w:rsidP="00A721CA">
      <w:pPr>
        <w:ind w:left="2160" w:hanging="2124"/>
      </w:pPr>
    </w:p>
    <w:p w14:paraId="474EDD87" w14:textId="086BBDDC" w:rsidR="00A721CA" w:rsidRPr="00342813" w:rsidRDefault="00B7608F" w:rsidP="00A721CA">
      <w:pPr>
        <w:ind w:left="2160" w:hanging="2124"/>
        <w:rPr>
          <w:b/>
          <w:bCs/>
        </w:rPr>
      </w:pPr>
      <w:r>
        <w:rPr>
          <w:b/>
          <w:bCs/>
        </w:rPr>
        <w:t>R</w:t>
      </w:r>
      <w:r w:rsidR="00A721CA" w:rsidRPr="00342813">
        <w:rPr>
          <w:b/>
          <w:bCs/>
        </w:rPr>
        <w:t xml:space="preserve">MF schvaluje </w:t>
      </w:r>
      <w:r w:rsidR="00D73197" w:rsidRPr="00342813">
        <w:rPr>
          <w:b/>
          <w:bCs/>
        </w:rPr>
        <w:t>RO č.</w:t>
      </w:r>
      <w:r w:rsidR="00A721CA" w:rsidRPr="00342813">
        <w:rPr>
          <w:b/>
          <w:bCs/>
        </w:rPr>
        <w:t xml:space="preserve"> </w:t>
      </w:r>
      <w:r>
        <w:rPr>
          <w:b/>
          <w:bCs/>
        </w:rPr>
        <w:t>2</w:t>
      </w:r>
      <w:r w:rsidR="00A721CA" w:rsidRPr="00342813">
        <w:rPr>
          <w:b/>
          <w:bCs/>
        </w:rPr>
        <w:t>/20</w:t>
      </w:r>
      <w:r w:rsidR="00F84758" w:rsidRPr="00342813">
        <w:rPr>
          <w:b/>
          <w:bCs/>
        </w:rPr>
        <w:t>2</w:t>
      </w:r>
      <w:r w:rsidR="006844C5">
        <w:rPr>
          <w:b/>
          <w:bCs/>
        </w:rPr>
        <w:t>1</w:t>
      </w:r>
    </w:p>
    <w:p w14:paraId="4580F5F8" w14:textId="7F690AEC" w:rsidR="0006510F" w:rsidRDefault="0006510F" w:rsidP="00A721CA">
      <w:pPr>
        <w:ind w:left="2160" w:hanging="2124"/>
      </w:pPr>
    </w:p>
    <w:p w14:paraId="29C9EE41" w14:textId="06815BC2" w:rsidR="00F95B33" w:rsidRDefault="00A43E05" w:rsidP="00776237">
      <w:pPr>
        <w:ind w:left="2160" w:hanging="2124"/>
        <w:jc w:val="center"/>
      </w:pPr>
      <w:r w:rsidRPr="00A43E05">
        <w:rPr>
          <w:noProof/>
        </w:rPr>
        <w:drawing>
          <wp:inline distT="0" distB="0" distL="0" distR="0" wp14:anchorId="0915448B" wp14:editId="51BDDB24">
            <wp:extent cx="5760720" cy="56864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5931" w14:textId="3FD74E12" w:rsidR="00E877C8" w:rsidRDefault="00E877C8" w:rsidP="00A721CA">
      <w:pPr>
        <w:ind w:left="2160" w:hanging="2124"/>
      </w:pPr>
    </w:p>
    <w:p w14:paraId="2C92A121" w14:textId="527CB770" w:rsidR="007F3C37" w:rsidRPr="0022039E" w:rsidRDefault="007F3C37" w:rsidP="007F3C37">
      <w:r w:rsidRPr="0022039E">
        <w:t xml:space="preserve">RO schváleno usnesením </w:t>
      </w:r>
      <w:r w:rsidR="00C6261D" w:rsidRPr="0022039E">
        <w:t>R</w:t>
      </w:r>
      <w:r w:rsidRPr="0022039E">
        <w:t xml:space="preserve">MF č. </w:t>
      </w:r>
      <w:r w:rsidR="0022039E" w:rsidRPr="0022039E">
        <w:t xml:space="preserve"> </w:t>
      </w:r>
      <w:r w:rsidRPr="0022039E">
        <w:t xml:space="preserve">U </w:t>
      </w:r>
      <w:r w:rsidR="00B7608F" w:rsidRPr="0022039E">
        <w:t>R</w:t>
      </w:r>
      <w:r w:rsidR="008557C5" w:rsidRPr="0022039E">
        <w:t xml:space="preserve"> </w:t>
      </w:r>
      <w:r w:rsidR="0022039E" w:rsidRPr="0022039E">
        <w:t>7</w:t>
      </w:r>
      <w:r w:rsidR="005A506C" w:rsidRPr="0022039E">
        <w:t>/202</w:t>
      </w:r>
      <w:r w:rsidR="00702273" w:rsidRPr="0022039E">
        <w:t>1</w:t>
      </w:r>
      <w:r w:rsidR="005A506C" w:rsidRPr="0022039E">
        <w:t>/VIII/</w:t>
      </w:r>
      <w:r w:rsidR="0022039E" w:rsidRPr="0022039E">
        <w:t xml:space="preserve">2 </w:t>
      </w:r>
      <w:r w:rsidR="005A506C" w:rsidRPr="0022039E">
        <w:t xml:space="preserve">ze dne </w:t>
      </w:r>
      <w:r w:rsidR="0022039E" w:rsidRPr="0022039E">
        <w:t>15.3.2021</w:t>
      </w:r>
      <w:r w:rsidR="005A506C" w:rsidRPr="0022039E">
        <w:t>.</w:t>
      </w:r>
    </w:p>
    <w:p w14:paraId="2FC59105" w14:textId="77777777" w:rsidR="00992146" w:rsidRPr="0022039E" w:rsidRDefault="00992146" w:rsidP="007F3C37"/>
    <w:p w14:paraId="1F6B0C9A" w14:textId="127322D9" w:rsidR="007F3C37" w:rsidRDefault="007F3C37" w:rsidP="007F3C37">
      <w:r w:rsidRPr="0022039E">
        <w:t>Ve Fryštáku dne</w:t>
      </w:r>
      <w:r w:rsidR="006C1969" w:rsidRPr="0022039E">
        <w:t xml:space="preserve"> </w:t>
      </w:r>
      <w:r w:rsidR="0022039E" w:rsidRPr="0022039E">
        <w:t>22.3.2021</w:t>
      </w:r>
    </w:p>
    <w:p w14:paraId="62B36E54" w14:textId="77777777" w:rsidR="00A43E05" w:rsidRDefault="00A43E05" w:rsidP="007F3C37"/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F3C37" w14:paraId="705A77B4" w14:textId="77777777" w:rsidTr="00AF5B69">
        <w:trPr>
          <w:trHeight w:val="340"/>
        </w:trPr>
        <w:tc>
          <w:tcPr>
            <w:tcW w:w="4395" w:type="dxa"/>
            <w:vAlign w:val="center"/>
          </w:tcPr>
          <w:p w14:paraId="68CF3613" w14:textId="77777777" w:rsidR="007F3C37" w:rsidRDefault="007F3C37" w:rsidP="00AF5B69">
            <w:pPr>
              <w:jc w:val="center"/>
            </w:pPr>
            <w:r>
              <w:t>Ing. Bc. Ivana Slámečková, v.r.</w:t>
            </w:r>
          </w:p>
        </w:tc>
      </w:tr>
      <w:tr w:rsidR="007F3C37" w14:paraId="2D234F5A" w14:textId="77777777" w:rsidTr="00AF5B69">
        <w:trPr>
          <w:trHeight w:val="340"/>
        </w:trPr>
        <w:tc>
          <w:tcPr>
            <w:tcW w:w="4395" w:type="dxa"/>
            <w:vAlign w:val="center"/>
          </w:tcPr>
          <w:p w14:paraId="59AF1772" w14:textId="77777777" w:rsidR="007F3C37" w:rsidRDefault="007F3C37" w:rsidP="00AF5B69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vedoucí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ekonomicko-správního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odboru</w:t>
            </w:r>
          </w:p>
        </w:tc>
      </w:tr>
    </w:tbl>
    <w:p w14:paraId="3EA7E87E" w14:textId="77777777" w:rsidR="007F3C37" w:rsidRDefault="007F3C37" w:rsidP="007F3C37"/>
    <w:p w14:paraId="69B8C4A8" w14:textId="77777777" w:rsidR="007F3C37" w:rsidRPr="007F3C37" w:rsidRDefault="007F3C37" w:rsidP="007F3C37"/>
    <w:sectPr w:rsidR="007F3C37" w:rsidRPr="007F3C37" w:rsidSect="0099214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A342B"/>
    <w:multiLevelType w:val="hybridMultilevel"/>
    <w:tmpl w:val="2FC63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CA"/>
    <w:rsid w:val="000217A2"/>
    <w:rsid w:val="0006510F"/>
    <w:rsid w:val="00083F32"/>
    <w:rsid w:val="000B473A"/>
    <w:rsid w:val="000C03B2"/>
    <w:rsid w:val="000D462F"/>
    <w:rsid w:val="0012121A"/>
    <w:rsid w:val="00127095"/>
    <w:rsid w:val="00131455"/>
    <w:rsid w:val="001D4A94"/>
    <w:rsid w:val="0022039E"/>
    <w:rsid w:val="00322FFA"/>
    <w:rsid w:val="00342813"/>
    <w:rsid w:val="004048F4"/>
    <w:rsid w:val="00416DFB"/>
    <w:rsid w:val="00460630"/>
    <w:rsid w:val="004B54C8"/>
    <w:rsid w:val="00546F9A"/>
    <w:rsid w:val="00590C65"/>
    <w:rsid w:val="005A506C"/>
    <w:rsid w:val="005F4138"/>
    <w:rsid w:val="005F5026"/>
    <w:rsid w:val="00660AA3"/>
    <w:rsid w:val="006844C5"/>
    <w:rsid w:val="006C1969"/>
    <w:rsid w:val="006E4CBC"/>
    <w:rsid w:val="00702273"/>
    <w:rsid w:val="007306D0"/>
    <w:rsid w:val="00776237"/>
    <w:rsid w:val="00782DBD"/>
    <w:rsid w:val="007F3C37"/>
    <w:rsid w:val="008557C5"/>
    <w:rsid w:val="00862D4C"/>
    <w:rsid w:val="008744D6"/>
    <w:rsid w:val="008A1615"/>
    <w:rsid w:val="008F3D8E"/>
    <w:rsid w:val="00913636"/>
    <w:rsid w:val="00992146"/>
    <w:rsid w:val="00A27F8E"/>
    <w:rsid w:val="00A43E05"/>
    <w:rsid w:val="00A721CA"/>
    <w:rsid w:val="00B12461"/>
    <w:rsid w:val="00B258B8"/>
    <w:rsid w:val="00B354C6"/>
    <w:rsid w:val="00B364AD"/>
    <w:rsid w:val="00B7608F"/>
    <w:rsid w:val="00C12E3E"/>
    <w:rsid w:val="00C6261D"/>
    <w:rsid w:val="00CA3214"/>
    <w:rsid w:val="00CA3DB4"/>
    <w:rsid w:val="00CA64DD"/>
    <w:rsid w:val="00CC077A"/>
    <w:rsid w:val="00CF49A8"/>
    <w:rsid w:val="00D43D6E"/>
    <w:rsid w:val="00D6730D"/>
    <w:rsid w:val="00D73197"/>
    <w:rsid w:val="00E41F5E"/>
    <w:rsid w:val="00E877C8"/>
    <w:rsid w:val="00F4137E"/>
    <w:rsid w:val="00F61E20"/>
    <w:rsid w:val="00F84758"/>
    <w:rsid w:val="00F90904"/>
    <w:rsid w:val="00F95B33"/>
    <w:rsid w:val="00FA3542"/>
    <w:rsid w:val="00FC3D5D"/>
    <w:rsid w:val="00FD61A6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023F"/>
  <w15:chartTrackingRefBased/>
  <w15:docId w15:val="{89A14F6F-334E-442F-926D-DA1E499E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3C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7F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Jašek</dc:creator>
  <cp:keywords/>
  <dc:description/>
  <cp:lastModifiedBy>Michal Jašek</cp:lastModifiedBy>
  <cp:revision>8</cp:revision>
  <cp:lastPrinted>2020-06-12T11:08:00Z</cp:lastPrinted>
  <dcterms:created xsi:type="dcterms:W3CDTF">2021-01-13T09:34:00Z</dcterms:created>
  <dcterms:modified xsi:type="dcterms:W3CDTF">2021-03-21T18:33:00Z</dcterms:modified>
</cp:coreProperties>
</file>